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D2" w:rsidRPr="00062ED2" w:rsidRDefault="00062ED2" w:rsidP="00062ED2">
      <w:pPr>
        <w:rPr>
          <w:b/>
        </w:rPr>
      </w:pPr>
      <w:r w:rsidRPr="00062ED2">
        <w:rPr>
          <w:b/>
        </w:rPr>
        <w:t>Rok 2009:</w:t>
      </w:r>
    </w:p>
    <w:p w:rsidR="00062ED2" w:rsidRDefault="00062ED2" w:rsidP="00062ED2">
      <w:r>
        <w:t>1 - povaha transakce</w:t>
      </w:r>
    </w:p>
    <w:p w:rsidR="00062ED2" w:rsidRDefault="00062ED2" w:rsidP="00062ED2">
      <w:r>
        <w:t>2 - druh dopravy</w:t>
      </w:r>
    </w:p>
    <w:p w:rsidR="00062ED2" w:rsidRDefault="00062ED2" w:rsidP="00062ED2">
      <w:r>
        <w:t>3 - dodací podmínky</w:t>
      </w:r>
    </w:p>
    <w:p w:rsidR="00062ED2" w:rsidRDefault="00062ED2" w:rsidP="00062ED2">
      <w:r>
        <w:t>4 - zvláštní pohyb</w:t>
      </w:r>
    </w:p>
    <w:p w:rsidR="00062ED2" w:rsidRPr="00062ED2" w:rsidRDefault="00062ED2" w:rsidP="00062ED2">
      <w:pPr>
        <w:rPr>
          <w:b/>
        </w:rPr>
      </w:pPr>
      <w:r w:rsidRPr="00062ED2">
        <w:rPr>
          <w:b/>
        </w:rPr>
        <w:t>Povaha transakce:</w:t>
      </w:r>
    </w:p>
    <w:p w:rsidR="00062ED2" w:rsidRDefault="00062ED2" w:rsidP="00062ED2">
      <w:proofErr w:type="gramStart"/>
      <w:r>
        <w:t>11    Transakce</w:t>
      </w:r>
      <w:proofErr w:type="gramEnd"/>
      <w:r>
        <w:t xml:space="preserve"> zahrnující skutečný nebo zamýšlený převod vlastnictví za finanční nebo jiné protiplnění, s výjimkou transakcí patřících pod kódy začínající číslem 2, 7, 8 nebo 9, jedná-li se o přímý prodej nebo nákup jiný než označovaný kódy 12 až 15. </w:t>
      </w:r>
    </w:p>
    <w:p w:rsidR="00062ED2" w:rsidRDefault="00062ED2" w:rsidP="00062ED2">
      <w:r>
        <w:t xml:space="preserve"> </w:t>
      </w:r>
      <w:proofErr w:type="gramStart"/>
      <w:r>
        <w:t>12   Transakce</w:t>
      </w:r>
      <w:proofErr w:type="gramEnd"/>
      <w:r>
        <w:t xml:space="preserve"> zahrnující skutečný nebo zamýšlený převod vlastnictví za finanční nebo jiné protiplnění, s výjimkou transakcí patřících pod kódy začínající číslem  2, 7, 8 nebo 9,  jedná-li se o dodávku pro prodej po schválení či po vyzkoušení nebo dodávku pro následný prodej nebo zprostředkovanou obchodním zástupcem.</w:t>
      </w:r>
    </w:p>
    <w:p w:rsidR="00062ED2" w:rsidRDefault="00062ED2" w:rsidP="00062ED2">
      <w:proofErr w:type="gramStart"/>
      <w:r>
        <w:t>13   Transakce</w:t>
      </w:r>
      <w:proofErr w:type="gramEnd"/>
      <w:r>
        <w:t xml:space="preserve"> zahrnující skutečný nebo zamýšlený převod vlastnictví za finanční nebo jiné protiplnění, s výjimkou transakcí patřících pod kódy začínající číslem 2, 7, 8 nebo 9, jedná-li se o výměnný obchod (například barterový).</w:t>
      </w:r>
    </w:p>
    <w:p w:rsidR="00062ED2" w:rsidRDefault="00062ED2" w:rsidP="00062ED2">
      <w:proofErr w:type="gramStart"/>
      <w:r>
        <w:t>14   Transakce</w:t>
      </w:r>
      <w:proofErr w:type="gramEnd"/>
      <w:r>
        <w:t xml:space="preserve"> zahrnující skutečný nebo zamýšlený převod vlastnictví za finanční nebo jiné protiplnění, s výjimkou transakcí patřících pod kódy začínající číslem 2, 7 nebo 8, jedná-li se o dovážené nebo vyvážené zboží nakupované cestujícími pro osobní potřebu,         odeslání zboží prodaného soukromým osobám neregistrovaným k dani z přidané hodnoty nebo přijetí zboží nakoupeného od takových osob. </w:t>
      </w:r>
    </w:p>
    <w:p w:rsidR="00062ED2" w:rsidRDefault="00062ED2" w:rsidP="00062ED2">
      <w:proofErr w:type="gramStart"/>
      <w:r>
        <w:t>15   Transakce</w:t>
      </w:r>
      <w:proofErr w:type="gramEnd"/>
      <w:r>
        <w:t xml:space="preserve"> zahrnující skutečný nebo zamýšlený převod vlastnictví za finanční nebo jiné protiplnění, s výjimkou transakcí patřících pod kódy začínající číslem 2, 7, 8 nebo 9, jedná-li se o finanční leasing  (prodej či nákup na splátky).</w:t>
      </w:r>
    </w:p>
    <w:p w:rsidR="00062ED2" w:rsidRDefault="00062ED2" w:rsidP="00062ED2">
      <w:r>
        <w:t xml:space="preserve">        Poznámky ke kódům 11 až 15:</w:t>
      </w:r>
    </w:p>
    <w:p w:rsidR="00062ED2" w:rsidRDefault="00062ED2" w:rsidP="00062ED2">
      <w:pPr>
        <w:ind w:firstLine="426"/>
      </w:pPr>
      <w:proofErr w:type="gramStart"/>
      <w:r>
        <w:t>a)   Kódy</w:t>
      </w:r>
      <w:proofErr w:type="gramEnd"/>
      <w:r>
        <w:t xml:space="preserve"> se týkají zbožových transakcí, při kterých se mění vlastnictví ke zboží </w:t>
      </w:r>
    </w:p>
    <w:p w:rsidR="00062ED2" w:rsidRDefault="00062ED2" w:rsidP="00062ED2">
      <w:pPr>
        <w:ind w:firstLine="426"/>
      </w:pPr>
      <w:r>
        <w:t xml:space="preserve">      </w:t>
      </w:r>
      <w:proofErr w:type="gramStart"/>
      <w:r>
        <w:t>mezi  osobou</w:t>
      </w:r>
      <w:proofErr w:type="gramEnd"/>
      <w:r>
        <w:t xml:space="preserve"> usazenou v České republice a osobou, která v ní usazena není, a </w:t>
      </w:r>
    </w:p>
    <w:p w:rsidR="00062ED2" w:rsidRDefault="00062ED2" w:rsidP="00062ED2">
      <w:pPr>
        <w:ind w:firstLine="426"/>
      </w:pPr>
      <w:r>
        <w:t xml:space="preserve">      ani se </w:t>
      </w:r>
      <w:proofErr w:type="gramStart"/>
      <w:r>
        <w:t>zde  nezaregistrovala</w:t>
      </w:r>
      <w:proofErr w:type="gramEnd"/>
      <w:r>
        <w:t xml:space="preserve"> k dani z přidané hodnoty. Za zboží, které je </w:t>
      </w:r>
    </w:p>
    <w:p w:rsidR="00062ED2" w:rsidRDefault="00062ED2" w:rsidP="00062ED2">
      <w:pPr>
        <w:ind w:firstLine="426"/>
      </w:pPr>
      <w:r>
        <w:t xml:space="preserve">      </w:t>
      </w:r>
      <w:proofErr w:type="gramStart"/>
      <w:r>
        <w:t>předmětem  těchto</w:t>
      </w:r>
      <w:proofErr w:type="gramEnd"/>
      <w:r>
        <w:t xml:space="preserve">  transakcí, bude nebo je provedena platba či jiné protiplnění. </w:t>
      </w:r>
    </w:p>
    <w:p w:rsidR="00062ED2" w:rsidRDefault="00062ED2" w:rsidP="00062ED2">
      <w:pPr>
        <w:ind w:firstLine="426"/>
      </w:pPr>
      <w:r>
        <w:t xml:space="preserve">      Zahrnují se sem dodávky </w:t>
      </w:r>
      <w:proofErr w:type="gramStart"/>
      <w:r>
        <w:t>zboží, u  nichž</w:t>
      </w:r>
      <w:proofErr w:type="gramEnd"/>
      <w:r>
        <w:t xml:space="preserve">  se předpokládá prodej nebo nákup </w:t>
      </w:r>
    </w:p>
    <w:p w:rsidR="00062ED2" w:rsidRDefault="00062ED2" w:rsidP="00062ED2">
      <w:pPr>
        <w:ind w:firstLine="426"/>
      </w:pPr>
      <w:r>
        <w:t xml:space="preserve">      mezi osobami registrovanými k dani z přidané hodnoty v různých státech </w:t>
      </w:r>
    </w:p>
    <w:p w:rsidR="00062ED2" w:rsidRDefault="00062ED2" w:rsidP="00062ED2">
      <w:pPr>
        <w:ind w:firstLine="426"/>
      </w:pPr>
      <w:r>
        <w:t xml:space="preserve">      Společenství a k protiplnění dochází až následně. </w:t>
      </w:r>
    </w:p>
    <w:p w:rsidR="00062ED2" w:rsidRDefault="00062ED2" w:rsidP="00062ED2">
      <w:pPr>
        <w:ind w:firstLine="426"/>
      </w:pPr>
      <w:proofErr w:type="gramStart"/>
      <w:r>
        <w:t>b)   Patří</w:t>
      </w:r>
      <w:proofErr w:type="gramEnd"/>
      <w:r>
        <w:t xml:space="preserve"> sem i prodej a nákup náhradních dílů a součástí zboží. </w:t>
      </w:r>
    </w:p>
    <w:p w:rsidR="00062ED2" w:rsidRDefault="00062ED2" w:rsidP="00062ED2">
      <w:pPr>
        <w:ind w:firstLine="426"/>
      </w:pPr>
      <w:r>
        <w:t xml:space="preserve">c)   Finančním leasingem se rozumí pronájem zboží, při kterém </w:t>
      </w:r>
      <w:proofErr w:type="gramStart"/>
      <w:r>
        <w:t>se</w:t>
      </w:r>
      <w:proofErr w:type="gramEnd"/>
      <w:r>
        <w:t xml:space="preserve"> rizika a výhody </w:t>
      </w:r>
    </w:p>
    <w:p w:rsidR="00062ED2" w:rsidRDefault="00062ED2" w:rsidP="00062ED2">
      <w:pPr>
        <w:ind w:firstLine="426"/>
      </w:pPr>
      <w:r>
        <w:t xml:space="preserve">                    plynoucí z vlastnictví převádějí na nájemce, který se po ukončení leasingu stává </w:t>
      </w:r>
    </w:p>
    <w:p w:rsidR="00062ED2" w:rsidRDefault="00062ED2" w:rsidP="00062ED2">
      <w:pPr>
        <w:ind w:firstLine="426"/>
      </w:pPr>
      <w:r>
        <w:lastRenderedPageBreak/>
        <w:t xml:space="preserve">                    vlastníkem zboží.</w:t>
      </w:r>
    </w:p>
    <w:p w:rsidR="00062ED2" w:rsidRDefault="00062ED2" w:rsidP="00062ED2">
      <w:pPr>
        <w:ind w:firstLine="426"/>
      </w:pPr>
      <w:proofErr w:type="gramStart"/>
      <w:r>
        <w:t>d)   Při</w:t>
      </w:r>
      <w:proofErr w:type="gramEnd"/>
      <w:r>
        <w:t xml:space="preserve"> možnosti použití více jak jednoho kódu pro jednu transakci, se použije kód                                 </w:t>
      </w:r>
    </w:p>
    <w:p w:rsidR="00062ED2" w:rsidRDefault="00062ED2" w:rsidP="00062ED2">
      <w:pPr>
        <w:ind w:firstLine="426"/>
      </w:pPr>
      <w:r>
        <w:t xml:space="preserve">                     menší. </w:t>
      </w:r>
    </w:p>
    <w:p w:rsidR="00062ED2" w:rsidRDefault="00062ED2" w:rsidP="00062ED2">
      <w:proofErr w:type="gramStart"/>
      <w:r>
        <w:t>21    Vrácení</w:t>
      </w:r>
      <w:proofErr w:type="gramEnd"/>
      <w:r>
        <w:t xml:space="preserve"> zboží, jehož předchozí vývoz, odeslání, dovoz nebo přijetí se označuje kódem povahy transakce začínajícím číslem "1". </w:t>
      </w:r>
    </w:p>
    <w:p w:rsidR="00062ED2" w:rsidRDefault="00062ED2" w:rsidP="00062ED2">
      <w:proofErr w:type="gramStart"/>
      <w:r>
        <w:t>22    Bezplatná</w:t>
      </w:r>
      <w:proofErr w:type="gramEnd"/>
      <w:r>
        <w:t xml:space="preserve"> náhrada za vrácené zboží, jehož předchozí vývoz, odeslání, dovoz nebo přijetí se označuje kódem povahy transakce začínajícím číslem "1". </w:t>
      </w:r>
    </w:p>
    <w:p w:rsidR="00062ED2" w:rsidRDefault="00062ED2" w:rsidP="00062ED2">
      <w:r>
        <w:t xml:space="preserve"> </w:t>
      </w:r>
      <w:proofErr w:type="gramStart"/>
      <w:r>
        <w:t>23    Bezplatná</w:t>
      </w:r>
      <w:proofErr w:type="gramEnd"/>
      <w:r>
        <w:t xml:space="preserve"> náhrada za nevrácené zboží (například při reklamaci), jehož předchozí vývoz, odeslání, dovoz nebo přijetí se označuje kódem povahy transakce začínajícím číslem "1". </w:t>
      </w:r>
    </w:p>
    <w:p w:rsidR="00062ED2" w:rsidRDefault="00062ED2" w:rsidP="00062ED2">
      <w:pPr>
        <w:ind w:firstLine="426"/>
      </w:pPr>
      <w:r>
        <w:t xml:space="preserve"> Poznámka ke kódům 21 </w:t>
      </w:r>
      <w:proofErr w:type="gramStart"/>
      <w:r>
        <w:t>až  23</w:t>
      </w:r>
      <w:proofErr w:type="gramEnd"/>
      <w:r>
        <w:t>:</w:t>
      </w:r>
    </w:p>
    <w:p w:rsidR="00062ED2" w:rsidRDefault="00062ED2" w:rsidP="00062ED2">
      <w:pPr>
        <w:ind w:left="426"/>
      </w:pPr>
      <w:r>
        <w:t xml:space="preserve"> Při vrácení nebo výměně dodávky zboží, jehož předchozí odeslání nebo přijetí se neoznačuje kódem transakce začínajícím číslem "1", se použije stejný kód jako při původní transakci začínající některým z čísel "3 až 9".</w:t>
      </w:r>
    </w:p>
    <w:p w:rsidR="00062ED2" w:rsidRDefault="00062ED2" w:rsidP="00062ED2"/>
    <w:p w:rsidR="00062ED2" w:rsidRDefault="00062ED2" w:rsidP="00062ED2">
      <w:proofErr w:type="gramStart"/>
      <w:r>
        <w:t>31    Transakce</w:t>
      </w:r>
      <w:proofErr w:type="gramEnd"/>
      <w:r>
        <w:t xml:space="preserve">  zahrnující  převod  vlastnictví zboží bez protiplnění, pokud je zboží dodávané v rámci podpůrných programů </w:t>
      </w:r>
      <w:proofErr w:type="spellStart"/>
      <w:r>
        <w:t>uskutečòovaných</w:t>
      </w:r>
      <w:proofErr w:type="spellEnd"/>
      <w:r>
        <w:t xml:space="preserve"> nebo financovaných částečně anebo úplně Společenstvím. </w:t>
      </w:r>
    </w:p>
    <w:p w:rsidR="00062ED2" w:rsidRDefault="00062ED2" w:rsidP="00062ED2">
      <w:proofErr w:type="gramStart"/>
      <w:r>
        <w:t>32   Transakce</w:t>
      </w:r>
      <w:proofErr w:type="gramEnd"/>
      <w:r>
        <w:t xml:space="preserve"> zahrnující převod vlastnictví zboží bez protiplnění, jedná-li se o dodávky veřejné vládní pomoci, jiné než </w:t>
      </w:r>
      <w:proofErr w:type="spellStart"/>
      <w:r>
        <w:t>uskutečòované</w:t>
      </w:r>
      <w:proofErr w:type="spellEnd"/>
      <w:r>
        <w:t xml:space="preserve"> a financované Společenstvím.</w:t>
      </w:r>
    </w:p>
    <w:p w:rsidR="00062ED2" w:rsidRDefault="00062ED2" w:rsidP="00062ED2">
      <w:proofErr w:type="gramStart"/>
      <w:r>
        <w:t>33   Transakce</w:t>
      </w:r>
      <w:proofErr w:type="gramEnd"/>
      <w:r>
        <w:t xml:space="preserve"> zahrnující převod vlastnictví zboží bez protiplnění, jedná-li se o dodávky         pomoci jednotlivých osob a nevládních organizací.</w:t>
      </w:r>
    </w:p>
    <w:p w:rsidR="00062ED2" w:rsidRDefault="00062ED2" w:rsidP="00062ED2">
      <w:proofErr w:type="gramStart"/>
      <w:r>
        <w:t>34    Ostatní</w:t>
      </w:r>
      <w:proofErr w:type="gramEnd"/>
      <w:r>
        <w:t xml:space="preserve"> transakce zahrnující převod vlastnictví bez protiplnění. </w:t>
      </w:r>
    </w:p>
    <w:p w:rsidR="00062ED2" w:rsidRDefault="00062ED2" w:rsidP="00062ED2">
      <w:proofErr w:type="gramStart"/>
      <w:r>
        <w:t>40   Dočasný</w:t>
      </w:r>
      <w:proofErr w:type="gramEnd"/>
      <w:r>
        <w:t xml:space="preserve"> vývoz, odeslání, dovoz nebo přijetí zboží za účelem jeho zpracování podle  smlouvy (pasivního nebo aktivního zušlechtění) a následného zpětného dovozu, přijetí, vývozu nebo odeslání ve formě výrobku, který prošel zpracovatelskou operací, s výjimkou transakcí označovaných kódem 70.</w:t>
      </w:r>
    </w:p>
    <w:p w:rsidR="00062ED2" w:rsidRDefault="00062ED2" w:rsidP="00062ED2">
      <w:proofErr w:type="gramStart"/>
      <w:r>
        <w:t>42    Vrácení</w:t>
      </w:r>
      <w:proofErr w:type="gramEnd"/>
      <w:r>
        <w:t xml:space="preserve"> zboží, které bylo dovezené, přijaté, vyvezené nebo odeslané ke zpracování podle smlouvy (aktivnímu nebo pasivnímu zušlechtění), a neprošlo žádnou zpracovatelskou operací. </w:t>
      </w:r>
    </w:p>
    <w:p w:rsidR="00062ED2" w:rsidRDefault="00062ED2" w:rsidP="00062ED2">
      <w:proofErr w:type="gramStart"/>
      <w:r>
        <w:t>50    Zpětný</w:t>
      </w:r>
      <w:proofErr w:type="gramEnd"/>
      <w:r>
        <w:t xml:space="preserve"> dovoz, přijetí, vývoz  nebo odeslání zboží po jeho zpracování podle smlouvy (po  pasivním nebo aktivním zušlechtění), následující po transakci označené kódem 40, s výjimkou transakcí patřících pod kód 70. </w:t>
      </w:r>
    </w:p>
    <w:p w:rsidR="00062ED2" w:rsidRDefault="00062ED2" w:rsidP="00062ED2">
      <w:r>
        <w:t xml:space="preserve"> </w:t>
      </w:r>
    </w:p>
    <w:p w:rsidR="00062ED2" w:rsidRDefault="00062ED2" w:rsidP="00062ED2">
      <w:proofErr w:type="gramStart"/>
      <w:r>
        <w:t>52   Vrácení</w:t>
      </w:r>
      <w:proofErr w:type="gramEnd"/>
      <w:r>
        <w:t xml:space="preserve"> zboží zpět dovezeného, přijatého, vyvezeného nebo odeslaného po provedení  jedné nebo více zpracovatelských operací při jeho zpracování podle smlouvy nebo při aktivním nebo pasivním zušlechtění.  </w:t>
      </w:r>
    </w:p>
    <w:p w:rsidR="00062ED2" w:rsidRDefault="00062ED2" w:rsidP="00062ED2">
      <w:r>
        <w:t xml:space="preserve">        Poznámka ke kódům 40, 42, 50 a 52: </w:t>
      </w:r>
    </w:p>
    <w:p w:rsidR="00062ED2" w:rsidRDefault="00062ED2" w:rsidP="00062ED2">
      <w:pPr>
        <w:ind w:left="708"/>
      </w:pPr>
      <w:r>
        <w:t xml:space="preserve">Zpracování podle smlouvy zahrnuje operace (přeměnu, stavbu, montáž, </w:t>
      </w:r>
      <w:proofErr w:type="gramStart"/>
      <w:r>
        <w:t>vylepšení,renovaci</w:t>
      </w:r>
      <w:proofErr w:type="gramEnd"/>
      <w:r>
        <w:t xml:space="preserve">) s cílem vyrobit nový či skutečně vylepšený výrobek. To neznamená nutně změnu klasifikace </w:t>
      </w:r>
      <w:r>
        <w:lastRenderedPageBreak/>
        <w:t xml:space="preserve">výrobku. Nepatří sem opravy a údržba </w:t>
      </w:r>
      <w:proofErr w:type="gramStart"/>
      <w:r>
        <w:t>zboží  ani</w:t>
      </w:r>
      <w:proofErr w:type="gramEnd"/>
      <w:r>
        <w:t xml:space="preserve"> dočasné dodávky zboží za účelem jeho kompletace, balení, třídění, kontroly a  podobných jednoduchých operací.</w:t>
      </w:r>
    </w:p>
    <w:p w:rsidR="00062ED2" w:rsidRDefault="00062ED2" w:rsidP="00062ED2">
      <w:proofErr w:type="gramStart"/>
      <w:r>
        <w:t>70  Odeslaní</w:t>
      </w:r>
      <w:proofErr w:type="gramEnd"/>
      <w:r>
        <w:t xml:space="preserve"> a  přijetí zboží podle projektů společné obrany či jiných společných     mezivládních výrobních programů.</w:t>
      </w:r>
    </w:p>
    <w:p w:rsidR="00062ED2" w:rsidRDefault="00062ED2" w:rsidP="00062ED2">
      <w:proofErr w:type="gramStart"/>
      <w:r>
        <w:t>80   Dodávky</w:t>
      </w:r>
      <w:proofErr w:type="gramEnd"/>
      <w:r>
        <w:t xml:space="preserve"> stavebního materiálu a zařízení pro práce, které jsou částí obecných staveb nebo inženýrských smluv. </w:t>
      </w:r>
    </w:p>
    <w:p w:rsidR="00062ED2" w:rsidRDefault="00062ED2" w:rsidP="00062ED2">
      <w:r>
        <w:t xml:space="preserve">        Poznámka ke kódu 80:</w:t>
      </w:r>
    </w:p>
    <w:p w:rsidR="00062ED2" w:rsidRDefault="00062ED2" w:rsidP="00062ED2">
      <w:pPr>
        <w:ind w:left="708"/>
      </w:pPr>
      <w:r>
        <w:t xml:space="preserve"> Zahrnuje pouze zboží, které není odděleně fakturováno, ale u kterého je celá hodnota dodávky fakturována jen na jedné nebo několika souhrnných fakturách. </w:t>
      </w:r>
    </w:p>
    <w:p w:rsidR="00062ED2" w:rsidRDefault="00062ED2" w:rsidP="00062ED2">
      <w:r>
        <w:t xml:space="preserve">        Nejde-li o tento případ, transakce musí být označeny kódem začínajícím číslem "1".</w:t>
      </w:r>
    </w:p>
    <w:p w:rsidR="00062ED2" w:rsidRDefault="00062ED2" w:rsidP="00062ED2">
      <w:proofErr w:type="gramStart"/>
      <w:r>
        <w:t>82    Vrácení</w:t>
      </w:r>
      <w:proofErr w:type="gramEnd"/>
      <w:r>
        <w:t xml:space="preserve"> zboží, které bylo dovezeno, přijato, vyvezeno nebo odesláno v rámci dodávky stavebního materiálu a zařízení pro práce, které jsou částí obecných staveb nebo inženýrských smluv, pokud bylo označeno kódem povahy transakce "80".</w:t>
      </w:r>
    </w:p>
    <w:p w:rsidR="00062ED2" w:rsidRDefault="00062ED2" w:rsidP="00062ED2">
      <w:proofErr w:type="gramStart"/>
      <w:r>
        <w:t>83    Vývoz</w:t>
      </w:r>
      <w:proofErr w:type="gramEnd"/>
      <w:r>
        <w:t xml:space="preserve">, odeslání, dovoz nebo přijetí zboží dodávaného náhradou za původně vyvezené, odeslané, dovezené nebo přijaté zboží označené kódem povahy transakce "80".  </w:t>
      </w:r>
    </w:p>
    <w:p w:rsidR="00062ED2" w:rsidRDefault="00062ED2" w:rsidP="00062ED2">
      <w:proofErr w:type="gramStart"/>
      <w:r>
        <w:t>91   Odeslání</w:t>
      </w:r>
      <w:proofErr w:type="gramEnd"/>
      <w:r>
        <w:t xml:space="preserve"> zboží vyváženého zpravodajskou jednotkou mimo území Společenství, které   není propouštěno do vývozního celního režimu v České republice, ale v jiném členském státě Společenství cestou k výstupnímu celnímu úřadu. Přijetí zboží </w:t>
      </w:r>
      <w:proofErr w:type="gramStart"/>
      <w:r>
        <w:t>dováženého  zpravodajskou</w:t>
      </w:r>
      <w:proofErr w:type="gramEnd"/>
      <w:r>
        <w:t xml:space="preserve"> jednotkou na území Společenství, které bylo propuštěno do celního režimu volného oběhu cestou od vstupního celního úřadu v jiném členském státě Společenství.</w:t>
      </w:r>
    </w:p>
    <w:p w:rsidR="00062ED2" w:rsidRDefault="00062ED2" w:rsidP="00062ED2">
      <w:proofErr w:type="gramStart"/>
      <w:r>
        <w:t>92  Odeslání</w:t>
      </w:r>
      <w:proofErr w:type="gramEnd"/>
      <w:r>
        <w:t xml:space="preserve"> nebo přijetí vlastního majetku přemís</w:t>
      </w:r>
      <w:r w:rsidR="00A43264">
        <w:rPr>
          <w:rFonts w:ascii="Calibri" w:hAnsi="Calibri" w:cs="Calibri"/>
        </w:rPr>
        <w:t>ť</w:t>
      </w:r>
      <w:r>
        <w:rPr>
          <w:rFonts w:ascii="Calibri" w:hAnsi="Calibri" w:cs="Calibri"/>
        </w:rPr>
        <w:t>ovaného do jiného členského státu</w:t>
      </w:r>
      <w:r w:rsidR="00A4326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Společenství nebo z takového státu jednou osobou registrovanou k dani z přidané hodnoty ve státě určení </w:t>
      </w:r>
      <w:r>
        <w:t>i odeslání.</w:t>
      </w:r>
    </w:p>
    <w:p w:rsidR="00062ED2" w:rsidRDefault="00062ED2" w:rsidP="00A43264">
      <w:pPr>
        <w:ind w:left="390"/>
      </w:pPr>
      <w:r>
        <w:t xml:space="preserve">Odeslání nebo přijetí </w:t>
      </w:r>
      <w:proofErr w:type="gramStart"/>
      <w:r>
        <w:t>zboží  v souvislosti</w:t>
      </w:r>
      <w:proofErr w:type="gramEnd"/>
      <w:r>
        <w:t xml:space="preserve"> s jeho prodejem nebo nákupem za finanční </w:t>
      </w:r>
      <w:r w:rsidR="00A43264">
        <w:t xml:space="preserve">nebo </w:t>
      </w:r>
      <w:r>
        <w:t xml:space="preserve">jiné protiplnění mezi ovládající a ovládanou osobou17)  nebo osobami  majetkově provázanými, při kterém dochází k převodu vlastnictví.  </w:t>
      </w:r>
    </w:p>
    <w:p w:rsidR="00062ED2" w:rsidRDefault="00062ED2" w:rsidP="00062ED2">
      <w:proofErr w:type="gramStart"/>
      <w:r>
        <w:t>94    Odeslání</w:t>
      </w:r>
      <w:proofErr w:type="gramEnd"/>
      <w:r>
        <w:t xml:space="preserve"> nebo přijetí částí nebo součástí  zboží, které jeho vlastník dodává osobě, od níž</w:t>
      </w:r>
      <w:r w:rsidR="00A43264">
        <w:t xml:space="preserve"> </w:t>
      </w:r>
      <w:r>
        <w:t xml:space="preserve">následně nakoupí zboží, při jehož výrobě požaduje použití těchto částí nebo součástí. </w:t>
      </w:r>
    </w:p>
    <w:p w:rsidR="00062ED2" w:rsidRDefault="00062ED2" w:rsidP="00062ED2">
      <w:proofErr w:type="gramStart"/>
      <w:r>
        <w:t>95  Odeslání</w:t>
      </w:r>
      <w:proofErr w:type="gramEnd"/>
      <w:r>
        <w:t xml:space="preserve"> a přijetí zboží nakoupeného zpravodajskou jednotkou v jednom členském státě Společenství za účelem prodeje do druhého takové</w:t>
      </w:r>
      <w:r w:rsidR="00A43264">
        <w:t xml:space="preserve">ho státu, do kterého je  </w:t>
      </w:r>
      <w:r>
        <w:t>dopravováno přes území České republiky, kde je přiznáváno zvláš</w:t>
      </w:r>
      <w:r w:rsidR="00A43264">
        <w:t xml:space="preserve">ť </w:t>
      </w:r>
      <w:r>
        <w:rPr>
          <w:rFonts w:ascii="Calibri" w:hAnsi="Calibri" w:cs="Calibri"/>
        </w:rPr>
        <w:t xml:space="preserve"> k dani z</w:t>
      </w:r>
      <w:r>
        <w:t xml:space="preserve"> přidané hodnoty, jako zboží pořízené v jiném členském státě a zvláš</w:t>
      </w:r>
      <w:r w:rsidR="00A43264">
        <w:t xml:space="preserve">ť </w:t>
      </w:r>
      <w:r>
        <w:rPr>
          <w:rFonts w:ascii="Calibri" w:hAnsi="Calibri" w:cs="Calibri"/>
        </w:rPr>
        <w:t>jako zboží dodané do jiného členského státu.</w:t>
      </w:r>
    </w:p>
    <w:p w:rsidR="00062ED2" w:rsidRDefault="00062ED2" w:rsidP="00062ED2">
      <w:proofErr w:type="gramStart"/>
      <w:r>
        <w:t>96   Dočasný</w:t>
      </w:r>
      <w:proofErr w:type="gramEnd"/>
      <w:r>
        <w:t xml:space="preserve"> vývoz, odeslání, dovoz  nebo přijetí zboží, při kterém nedochází ke změně vlastnictví, je spojen s poskytnutím náhrady  a  předpokládaná doba zpě</w:t>
      </w:r>
      <w:r w:rsidR="00A43264">
        <w:t xml:space="preserve">tného dovozu, </w:t>
      </w:r>
      <w:r>
        <w:t xml:space="preserve">přijetí, vývozu nebo odeslání zboží přesahuje 24 měsíců, přičemž se  neoznačuje kódem 40 nebo 70 (zejména  dočasné zapůjčení za úhradu). </w:t>
      </w:r>
    </w:p>
    <w:p w:rsidR="00A43264" w:rsidRDefault="00062ED2" w:rsidP="00062ED2">
      <w:proofErr w:type="gramStart"/>
      <w:r>
        <w:t>97   Dočasný</w:t>
      </w:r>
      <w:proofErr w:type="gramEnd"/>
      <w:r>
        <w:t xml:space="preserve"> vývoz, odeslání, dovoz nebo přijetí zboží, při kterém nedochází ke změně vlastnictví, není spojen s poskytnutím náhrady  a  předpokládaná doba zpětného přijetí  nebo odeslání zboží přesahuje 24 měsíců, přičemž se  neoznačuje kódem 40 nebo 70 (zejména  bezplatné zapůjčení).</w:t>
      </w:r>
    </w:p>
    <w:p w:rsidR="00062ED2" w:rsidRDefault="00062ED2" w:rsidP="00062ED2">
      <w:proofErr w:type="gramStart"/>
      <w:r>
        <w:t>99    Ostatní</w:t>
      </w:r>
      <w:proofErr w:type="gramEnd"/>
      <w:r>
        <w:t xml:space="preserve"> transakce, které nelze označit některým z výše uvedených kódů.  </w:t>
      </w:r>
    </w:p>
    <w:p w:rsidR="00062ED2" w:rsidRDefault="00062ED2" w:rsidP="00062ED2">
      <w:r>
        <w:lastRenderedPageBreak/>
        <w:t xml:space="preserve">        Poznámka ke kódům 93 až 97:</w:t>
      </w:r>
    </w:p>
    <w:p w:rsidR="00062ED2" w:rsidRDefault="00062ED2" w:rsidP="00A43264">
      <w:pPr>
        <w:ind w:left="426"/>
      </w:pPr>
      <w:r>
        <w:t xml:space="preserve">V souladu s poznámkou ke kódům 21 až 23 se příslušným kódem začínajícím číslem 9 označuje i zpětné přijetí nebo zpětné odeslání předmětného zboží a poskytnutí náhradního zboží. </w:t>
      </w:r>
    </w:p>
    <w:p w:rsidR="00062ED2" w:rsidRDefault="00062ED2" w:rsidP="00062ED2"/>
    <w:p w:rsidR="00062ED2" w:rsidRPr="00A43264" w:rsidRDefault="00A43264" w:rsidP="00062ED2">
      <w:pPr>
        <w:rPr>
          <w:b/>
        </w:rPr>
      </w:pPr>
      <w:r w:rsidRPr="00A43264">
        <w:rPr>
          <w:b/>
        </w:rPr>
        <w:t>Dr</w:t>
      </w:r>
      <w:r w:rsidR="00062ED2" w:rsidRPr="00A43264">
        <w:rPr>
          <w:b/>
        </w:rPr>
        <w:t>uh dopravy:</w:t>
      </w:r>
    </w:p>
    <w:p w:rsidR="00062ED2" w:rsidRDefault="00A43264" w:rsidP="00062ED2">
      <w:r>
        <w:t>2</w:t>
      </w:r>
      <w:r>
        <w:tab/>
        <w:t>Železniční (vč</w:t>
      </w:r>
      <w:r w:rsidR="00062ED2">
        <w:t>. kamionu na vagónu)</w:t>
      </w:r>
    </w:p>
    <w:p w:rsidR="00062ED2" w:rsidRDefault="00A43264" w:rsidP="00062ED2">
      <w:r>
        <w:t>3</w:t>
      </w:r>
      <w:r>
        <w:tab/>
        <w:t>Silnič</w:t>
      </w:r>
      <w:r w:rsidR="00062ED2">
        <w:t>ní</w:t>
      </w:r>
    </w:p>
    <w:p w:rsidR="00062ED2" w:rsidRDefault="00062ED2" w:rsidP="00062ED2">
      <w:r>
        <w:t>4</w:t>
      </w:r>
      <w:r>
        <w:tab/>
        <w:t>Letecká</w:t>
      </w:r>
    </w:p>
    <w:p w:rsidR="00062ED2" w:rsidRDefault="00062ED2" w:rsidP="00062ED2">
      <w:r>
        <w:t>5</w:t>
      </w:r>
      <w:r>
        <w:tab/>
        <w:t>Poštovní, kurýrní a speciální zásilkové služby</w:t>
      </w:r>
    </w:p>
    <w:p w:rsidR="00062ED2" w:rsidRDefault="00A43264" w:rsidP="00062ED2">
      <w:r>
        <w:t>7</w:t>
      </w:r>
      <w:r>
        <w:tab/>
        <w:t>Zabudované zař</w:t>
      </w:r>
      <w:r w:rsidR="00062ED2">
        <w:t>ízení (potrubí a vedení)</w:t>
      </w:r>
    </w:p>
    <w:p w:rsidR="00062ED2" w:rsidRDefault="00A43264" w:rsidP="00062ED2">
      <w:r>
        <w:t>8</w:t>
      </w:r>
      <w:r>
        <w:tab/>
        <w:t>Vnitrozemská říč</w:t>
      </w:r>
      <w:r w:rsidR="00062ED2">
        <w:t>ní</w:t>
      </w:r>
    </w:p>
    <w:p w:rsidR="00062ED2" w:rsidRDefault="00062ED2" w:rsidP="00062ED2">
      <w:r>
        <w:t>9</w:t>
      </w:r>
      <w:r>
        <w:tab/>
        <w:t>Vlastní pohon (po vlastní ose)</w:t>
      </w:r>
    </w:p>
    <w:p w:rsidR="00A43264" w:rsidRDefault="00A43264" w:rsidP="00062ED2">
      <w:pPr>
        <w:rPr>
          <w:b/>
        </w:rPr>
      </w:pPr>
    </w:p>
    <w:p w:rsidR="00062ED2" w:rsidRPr="00A43264" w:rsidRDefault="00062ED2" w:rsidP="00062ED2">
      <w:pPr>
        <w:rPr>
          <w:b/>
        </w:rPr>
      </w:pPr>
      <w:r w:rsidRPr="00A43264">
        <w:rPr>
          <w:b/>
        </w:rPr>
        <w:t xml:space="preserve">Dodací podmínky: </w:t>
      </w:r>
    </w:p>
    <w:p w:rsidR="00062ED2" w:rsidRDefault="00062ED2" w:rsidP="00062ED2">
      <w:r w:rsidRPr="00A43264">
        <w:rPr>
          <w:b/>
        </w:rPr>
        <w:t>K</w:t>
      </w:r>
      <w:r>
        <w:t>|Zahrn</w:t>
      </w:r>
      <w:r w:rsidR="00A43264">
        <w:t xml:space="preserve">uje dodací doložky </w:t>
      </w:r>
      <w:proofErr w:type="spellStart"/>
      <w:r w:rsidR="00A43264">
        <w:t>Incoterms</w:t>
      </w:r>
      <w:proofErr w:type="spellEnd"/>
      <w:r w:rsidR="00A43264">
        <w:t>, př</w:t>
      </w:r>
      <w:r>
        <w:t xml:space="preserve">i kterých si </w:t>
      </w:r>
      <w:r w:rsidR="00A43264">
        <w:t>zajišťuje</w:t>
      </w:r>
      <w:r>
        <w:t xml:space="preserve"> a </w:t>
      </w:r>
      <w:proofErr w:type="gramStart"/>
      <w:r>
        <w:t>hradí  hlavní</w:t>
      </w:r>
      <w:proofErr w:type="gramEnd"/>
      <w:r>
        <w:t xml:space="preserve"> </w:t>
      </w:r>
      <w:r w:rsidR="00A43264">
        <w:t>přepravné</w:t>
      </w:r>
      <w:r>
        <w:t xml:space="preserve"> kupující (EXW, FCA, FAS, FOB)</w:t>
      </w:r>
    </w:p>
    <w:p w:rsidR="00062ED2" w:rsidRDefault="00062ED2" w:rsidP="00062ED2">
      <w:r w:rsidRPr="00A43264">
        <w:rPr>
          <w:b/>
        </w:rPr>
        <w:t>L</w:t>
      </w:r>
      <w:r>
        <w:t xml:space="preserve">|Zahrnuje dodací doložky </w:t>
      </w:r>
      <w:proofErr w:type="spellStart"/>
      <w:r>
        <w:t>Incoterms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kterých prodávající hradí </w:t>
      </w:r>
      <w:r w:rsidR="00A43264">
        <w:t>přepravné</w:t>
      </w:r>
      <w:r>
        <w:t xml:space="preserve"> do </w:t>
      </w:r>
      <w:r w:rsidR="00A43264">
        <w:t>přístavu</w:t>
      </w:r>
      <w:r>
        <w:t xml:space="preserve"> </w:t>
      </w:r>
      <w:r w:rsidR="00A43264">
        <w:t>určení</w:t>
      </w:r>
      <w:r>
        <w:t xml:space="preserve"> (CFR, CIF, DES, DEQ)  </w:t>
      </w:r>
    </w:p>
    <w:p w:rsidR="00062ED2" w:rsidRDefault="00062ED2" w:rsidP="00062ED2">
      <w:r w:rsidRPr="00A43264">
        <w:rPr>
          <w:b/>
        </w:rPr>
        <w:t>M</w:t>
      </w:r>
      <w:r>
        <w:t xml:space="preserve">|Zahrnuje dodací doložky </w:t>
      </w:r>
      <w:proofErr w:type="spellStart"/>
      <w:r>
        <w:t>Incoterms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kterých </w:t>
      </w:r>
      <w:r w:rsidR="00A43264">
        <w:t>zajišťuje</w:t>
      </w:r>
      <w:r>
        <w:t xml:space="preserve"> a </w:t>
      </w:r>
      <w:proofErr w:type="gramStart"/>
      <w:r>
        <w:t>hradí  hlavní</w:t>
      </w:r>
      <w:proofErr w:type="gramEnd"/>
      <w:r>
        <w:t xml:space="preserve"> </w:t>
      </w:r>
      <w:r w:rsidR="00A43264">
        <w:t>přepravné</w:t>
      </w:r>
      <w:r>
        <w:t xml:space="preserve"> prodávající  (DDU, DDP, CPT, CIP)</w:t>
      </w:r>
    </w:p>
    <w:p w:rsidR="00062ED2" w:rsidRDefault="00062ED2" w:rsidP="00062ED2">
      <w:r w:rsidRPr="00A43264">
        <w:rPr>
          <w:b/>
        </w:rPr>
        <w:t>N</w:t>
      </w:r>
      <w:r>
        <w:t xml:space="preserve">|Zahrnuje  dodací doložku </w:t>
      </w:r>
      <w:proofErr w:type="spellStart"/>
      <w:r>
        <w:t>Incoterms</w:t>
      </w:r>
      <w:proofErr w:type="spellEnd"/>
      <w:r>
        <w:t xml:space="preserve"> s místem dodání zboží na státní hranici nebo sjednané dodací podmínky neodpovídají žádné z doložek </w:t>
      </w:r>
      <w:proofErr w:type="spellStart"/>
      <w:r>
        <w:t>Incoterms</w:t>
      </w:r>
      <w:proofErr w:type="spellEnd"/>
      <w:r>
        <w:t xml:space="preserve"> (DAF, XXX)</w:t>
      </w:r>
    </w:p>
    <w:p w:rsidR="00062ED2" w:rsidRDefault="00062ED2" w:rsidP="00062ED2"/>
    <w:p w:rsidR="00062ED2" w:rsidRPr="00A43264" w:rsidRDefault="00A43264" w:rsidP="00062ED2">
      <w:pPr>
        <w:rPr>
          <w:i/>
        </w:rPr>
      </w:pPr>
      <w:r w:rsidRPr="00A43264">
        <w:rPr>
          <w:i/>
        </w:rPr>
        <w:t>Původní kódy dodacích podmínek do konce roku 2008:</w:t>
      </w:r>
    </w:p>
    <w:p w:rsidR="00A43264" w:rsidRDefault="00062ED2" w:rsidP="00062ED2">
      <w:pPr>
        <w:rPr>
          <w:i/>
        </w:rPr>
      </w:pPr>
      <w:r w:rsidRPr="00A43264">
        <w:rPr>
          <w:i/>
        </w:rPr>
        <w:t>CFR</w:t>
      </w:r>
      <w:r w:rsidRPr="00A43264">
        <w:rPr>
          <w:i/>
        </w:rPr>
        <w:tab/>
        <w:t>Náklady a dopravné placeny</w:t>
      </w:r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CIF</w:t>
      </w:r>
      <w:r w:rsidRPr="00A43264">
        <w:rPr>
          <w:i/>
        </w:rPr>
        <w:tab/>
        <w:t xml:space="preserve">Náklady, </w:t>
      </w:r>
      <w:r w:rsidR="00A43264" w:rsidRPr="00A43264">
        <w:rPr>
          <w:i/>
        </w:rPr>
        <w:t>pojištění</w:t>
      </w:r>
      <w:r w:rsidRPr="00A43264">
        <w:rPr>
          <w:i/>
        </w:rPr>
        <w:t xml:space="preserve">, </w:t>
      </w:r>
      <w:r w:rsidR="00A43264" w:rsidRPr="00A43264">
        <w:rPr>
          <w:i/>
        </w:rPr>
        <w:t>přepravné</w:t>
      </w:r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CIP</w:t>
      </w:r>
      <w:r w:rsidRPr="00A43264">
        <w:rPr>
          <w:i/>
        </w:rPr>
        <w:tab/>
      </w:r>
      <w:r w:rsidR="00A43264" w:rsidRPr="00A43264">
        <w:rPr>
          <w:i/>
        </w:rPr>
        <w:t>Přeprava</w:t>
      </w:r>
      <w:r w:rsidRPr="00A43264">
        <w:rPr>
          <w:i/>
        </w:rPr>
        <w:t xml:space="preserve"> a pojistné placeno </w:t>
      </w:r>
      <w:proofErr w:type="gramStart"/>
      <w:r w:rsidRPr="00A43264">
        <w:rPr>
          <w:i/>
        </w:rPr>
        <w:t>do</w:t>
      </w:r>
      <w:proofErr w:type="gramEnd"/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CPT</w:t>
      </w:r>
      <w:r w:rsidRPr="00A43264">
        <w:rPr>
          <w:i/>
        </w:rPr>
        <w:tab/>
      </w:r>
      <w:r w:rsidR="00A43264" w:rsidRPr="00A43264">
        <w:rPr>
          <w:i/>
        </w:rPr>
        <w:t>Přeprava</w:t>
      </w:r>
      <w:r w:rsidRPr="00A43264">
        <w:rPr>
          <w:i/>
        </w:rPr>
        <w:t xml:space="preserve"> placena </w:t>
      </w:r>
      <w:proofErr w:type="gramStart"/>
      <w:r w:rsidRPr="00A43264">
        <w:rPr>
          <w:i/>
        </w:rPr>
        <w:t>do</w:t>
      </w:r>
      <w:proofErr w:type="gramEnd"/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DAF</w:t>
      </w:r>
      <w:r w:rsidRPr="00A43264">
        <w:rPr>
          <w:i/>
        </w:rPr>
        <w:tab/>
        <w:t>Dodáno na hranici</w:t>
      </w:r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DDP</w:t>
      </w:r>
      <w:r w:rsidRPr="00A43264">
        <w:rPr>
          <w:i/>
        </w:rPr>
        <w:tab/>
        <w:t>S dodáním clo placeno</w:t>
      </w:r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DDU</w:t>
      </w:r>
      <w:r w:rsidRPr="00A43264">
        <w:rPr>
          <w:i/>
        </w:rPr>
        <w:tab/>
        <w:t>S dodáním clo neplaceno</w:t>
      </w:r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DEQ</w:t>
      </w:r>
      <w:r w:rsidRPr="00A43264">
        <w:rPr>
          <w:i/>
        </w:rPr>
        <w:tab/>
        <w:t xml:space="preserve">S dodáním z </w:t>
      </w:r>
      <w:r w:rsidR="00A43264" w:rsidRPr="00A43264">
        <w:rPr>
          <w:i/>
        </w:rPr>
        <w:t>nábřeží</w:t>
      </w:r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lastRenderedPageBreak/>
        <w:t>DES</w:t>
      </w:r>
      <w:r w:rsidRPr="00A43264">
        <w:rPr>
          <w:i/>
        </w:rPr>
        <w:tab/>
        <w:t xml:space="preserve">Z </w:t>
      </w:r>
      <w:r w:rsidR="00A43264" w:rsidRPr="00A43264">
        <w:rPr>
          <w:i/>
        </w:rPr>
        <w:t>lodě</w:t>
      </w:r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EXW</w:t>
      </w:r>
      <w:r w:rsidRPr="00A43264">
        <w:rPr>
          <w:i/>
        </w:rPr>
        <w:tab/>
        <w:t>Ze závodu</w:t>
      </w:r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FAS</w:t>
      </w:r>
      <w:r w:rsidRPr="00A43264">
        <w:rPr>
          <w:i/>
        </w:rPr>
        <w:tab/>
        <w:t>Vyplacené k boku lodi</w:t>
      </w:r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FCA</w:t>
      </w:r>
      <w:r w:rsidRPr="00A43264">
        <w:rPr>
          <w:i/>
        </w:rPr>
        <w:tab/>
        <w:t>Vyplacené dopravci</w:t>
      </w:r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FOB</w:t>
      </w:r>
      <w:r w:rsidRPr="00A43264">
        <w:rPr>
          <w:i/>
        </w:rPr>
        <w:tab/>
        <w:t>Vyplacené na palubu</w:t>
      </w:r>
    </w:p>
    <w:p w:rsidR="00062ED2" w:rsidRPr="00A43264" w:rsidRDefault="00062ED2" w:rsidP="00062ED2">
      <w:pPr>
        <w:rPr>
          <w:i/>
        </w:rPr>
      </w:pPr>
      <w:r w:rsidRPr="00A43264">
        <w:rPr>
          <w:i/>
        </w:rPr>
        <w:t>XXX</w:t>
      </w:r>
      <w:r w:rsidRPr="00A43264">
        <w:rPr>
          <w:i/>
        </w:rPr>
        <w:tab/>
        <w:t xml:space="preserve">Jiná </w:t>
      </w:r>
      <w:proofErr w:type="spellStart"/>
      <w:r w:rsidRPr="00A43264">
        <w:rPr>
          <w:i/>
        </w:rPr>
        <w:t>dod.podm</w:t>
      </w:r>
      <w:proofErr w:type="spellEnd"/>
      <w:r w:rsidRPr="00A43264">
        <w:rPr>
          <w:i/>
        </w:rPr>
        <w:t>.</w:t>
      </w:r>
      <w:r w:rsidR="00A43264" w:rsidRPr="00A43264">
        <w:rPr>
          <w:i/>
        </w:rPr>
        <w:t xml:space="preserve"> </w:t>
      </w:r>
      <w:r w:rsidRPr="00A43264">
        <w:rPr>
          <w:i/>
        </w:rPr>
        <w:t>jinde neuvedena</w:t>
      </w:r>
    </w:p>
    <w:p w:rsidR="00A43264" w:rsidRDefault="00A43264" w:rsidP="00062ED2"/>
    <w:p w:rsidR="00062ED2" w:rsidRPr="00A43264" w:rsidRDefault="00062ED2" w:rsidP="00062ED2">
      <w:pPr>
        <w:rPr>
          <w:b/>
        </w:rPr>
      </w:pPr>
      <w:r w:rsidRPr="00A43264">
        <w:rPr>
          <w:b/>
        </w:rPr>
        <w:t>Zvláštní pohyb:</w:t>
      </w:r>
    </w:p>
    <w:p w:rsidR="00062ED2" w:rsidRDefault="00062ED2" w:rsidP="00062ED2">
      <w:r>
        <w:t>MZ</w:t>
      </w:r>
      <w:r>
        <w:tab/>
      </w:r>
      <w:r>
        <w:tab/>
        <w:t>Malé zásilky uvedené pod kódem 99500000</w:t>
      </w:r>
    </w:p>
    <w:p w:rsidR="00062ED2" w:rsidRDefault="00062ED2" w:rsidP="00062ED2">
      <w:r>
        <w:t>NN</w:t>
      </w:r>
      <w:r>
        <w:tab/>
      </w:r>
      <w:r>
        <w:tab/>
        <w:t>Negativní deklarace</w:t>
      </w:r>
    </w:p>
    <w:p w:rsidR="00062ED2" w:rsidRDefault="00062ED2" w:rsidP="00062ED2">
      <w:r>
        <w:t>ST</w:t>
      </w:r>
      <w:r>
        <w:tab/>
      </w:r>
      <w:r>
        <w:tab/>
        <w:t>Běžný typ věty</w:t>
      </w:r>
    </w:p>
    <w:p w:rsidR="00062ED2" w:rsidRDefault="00062ED2" w:rsidP="00062ED2">
      <w:r>
        <w:t>ZI</w:t>
      </w:r>
      <w:r>
        <w:tab/>
      </w:r>
      <w:r>
        <w:tab/>
        <w:t>Průmyslové celky (investiční celky)</w:t>
      </w:r>
    </w:p>
    <w:p w:rsidR="00062ED2" w:rsidRDefault="00062ED2" w:rsidP="00062ED2">
      <w:r>
        <w:t>ZK</w:t>
      </w:r>
      <w:r>
        <w:tab/>
      </w:r>
      <w:r>
        <w:tab/>
        <w:t>Kosmické lodi</w:t>
      </w:r>
    </w:p>
    <w:p w:rsidR="00062ED2" w:rsidRDefault="00062ED2" w:rsidP="00062ED2">
      <w:r>
        <w:t>ZL</w:t>
      </w:r>
      <w:r>
        <w:tab/>
      </w:r>
      <w:r>
        <w:tab/>
        <w:t>Letadla (převod vlastnictví)</w:t>
      </w:r>
    </w:p>
    <w:p w:rsidR="00062ED2" w:rsidRDefault="00062ED2" w:rsidP="00062ED2">
      <w:r>
        <w:t>ZM</w:t>
      </w:r>
      <w:r>
        <w:tab/>
      </w:r>
      <w:r>
        <w:tab/>
        <w:t>Mořské produkty</w:t>
      </w:r>
    </w:p>
    <w:p w:rsidR="00062ED2" w:rsidRDefault="00062ED2" w:rsidP="00062ED2">
      <w:r>
        <w:t>ZO</w:t>
      </w:r>
      <w:r>
        <w:tab/>
      </w:r>
      <w:r>
        <w:tab/>
        <w:t>Odpady (s opačným směrem úhrady)</w:t>
      </w:r>
    </w:p>
    <w:p w:rsidR="00062ED2" w:rsidRDefault="00062ED2" w:rsidP="00062ED2">
      <w:r>
        <w:t>ZP</w:t>
      </w:r>
      <w:r>
        <w:tab/>
      </w:r>
      <w:r>
        <w:tab/>
        <w:t>Lodě (převod vlastnictví)</w:t>
      </w:r>
    </w:p>
    <w:p w:rsidR="00062ED2" w:rsidRDefault="00062ED2" w:rsidP="00062ED2">
      <w:r>
        <w:t>ZR</w:t>
      </w:r>
      <w:r>
        <w:tab/>
      </w:r>
      <w:r>
        <w:tab/>
        <w:t>Rozložené zásilky (zboží v rozebraném stavu)</w:t>
      </w:r>
    </w:p>
    <w:p w:rsidR="00062ED2" w:rsidRDefault="00062ED2" w:rsidP="00062ED2">
      <w:r>
        <w:t>ZT</w:t>
      </w:r>
      <w:r>
        <w:tab/>
      </w:r>
      <w:r>
        <w:tab/>
        <w:t>Zařízení na moři</w:t>
      </w:r>
    </w:p>
    <w:p w:rsidR="00062ED2" w:rsidRDefault="00062ED2" w:rsidP="00062ED2">
      <w:r>
        <w:t>ZZ</w:t>
      </w:r>
      <w:r>
        <w:tab/>
      </w:r>
      <w:r>
        <w:tab/>
        <w:t>Zboží dodávané do lodí a letadel</w:t>
      </w:r>
    </w:p>
    <w:p w:rsidR="00062ED2" w:rsidRDefault="00062ED2" w:rsidP="00062ED2"/>
    <w:p w:rsidR="00062ED2" w:rsidRDefault="00062ED2" w:rsidP="00062ED2"/>
    <w:sectPr w:rsidR="00062ED2" w:rsidSect="00A4326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ED2"/>
    <w:rsid w:val="00062ED2"/>
    <w:rsid w:val="00444BD9"/>
    <w:rsid w:val="00A4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1436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BM Servis s.r.o.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Kukla</dc:creator>
  <cp:lastModifiedBy>Petr Kukla</cp:lastModifiedBy>
  <cp:revision>1</cp:revision>
  <dcterms:created xsi:type="dcterms:W3CDTF">2008-11-26T07:34:00Z</dcterms:created>
  <dcterms:modified xsi:type="dcterms:W3CDTF">2008-11-26T07:51:00Z</dcterms:modified>
</cp:coreProperties>
</file>